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6047">
      <w:r>
        <w:rPr>
          <w:b/>
          <w:bCs/>
          <w:sz w:val="36"/>
          <w:szCs w:val="36"/>
          <w:u w:val="single"/>
        </w:rPr>
        <w:t>Zasedání KKV ČSV MS-kr. 12.8.2015 Karviná – Petrovice</w:t>
      </w:r>
    </w:p>
    <w:p w:rsidR="00000000" w:rsidRDefault="00226047"/>
    <w:p w:rsidR="00000000" w:rsidRDefault="00226047">
      <w:pPr>
        <w:jc w:val="both"/>
      </w:pPr>
      <w:r>
        <w:rPr>
          <w:sz w:val="28"/>
          <w:szCs w:val="28"/>
        </w:rPr>
        <w:t>Přítomni: Vítková, Bučánková, Gazda, Plšek, Pospíšil, Poništ, Sciskala</w:t>
      </w:r>
    </w:p>
    <w:p w:rsidR="00000000" w:rsidRDefault="00226047">
      <w:pPr>
        <w:jc w:val="both"/>
      </w:pPr>
    </w:p>
    <w:p w:rsidR="00000000" w:rsidRDefault="00226047">
      <w:pPr>
        <w:jc w:val="both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1.Kontrola zápisu z minulého zasedání KKV</w:t>
      </w:r>
      <w:r>
        <w:rPr>
          <w:sz w:val="28"/>
          <w:szCs w:val="28"/>
        </w:rPr>
        <w:t xml:space="preserve">. </w:t>
      </w:r>
      <w:r>
        <w:t>Úkoly jsou celkově plněné dle zadání.</w:t>
      </w:r>
    </w:p>
    <w:p w:rsidR="00000000" w:rsidRDefault="00226047">
      <w:pPr>
        <w:jc w:val="both"/>
        <w:rPr>
          <w:b/>
          <w:bCs/>
          <w:sz w:val="32"/>
          <w:szCs w:val="32"/>
        </w:rPr>
      </w:pPr>
    </w:p>
    <w:p w:rsidR="00000000" w:rsidRDefault="00226047">
      <w:pPr>
        <w:jc w:val="both"/>
        <w:rPr>
          <w:rFonts w:eastAsia="Times New Roman" w:cs="Times New Roman"/>
        </w:rPr>
      </w:pPr>
      <w:r>
        <w:rPr>
          <w:b/>
          <w:bCs/>
          <w:sz w:val="28"/>
          <w:szCs w:val="28"/>
        </w:rPr>
        <w:t>2.Výstava</w:t>
      </w:r>
    </w:p>
    <w:p w:rsidR="00000000" w:rsidRDefault="0022604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</w:t>
      </w:r>
      <w:r>
        <w:rPr>
          <w:b/>
          <w:bCs/>
        </w:rPr>
        <w:t>Pamětní list</w:t>
      </w:r>
      <w:r>
        <w:t xml:space="preserve"> - zaslat návrhy za sv</w:t>
      </w:r>
      <w:r>
        <w:t>é okresy pro ocenění zsloužilých členů.</w:t>
      </w:r>
    </w:p>
    <w:p w:rsidR="00000000" w:rsidRDefault="00226047">
      <w:pPr>
        <w:jc w:val="both"/>
      </w:pPr>
      <w:r>
        <w:rPr>
          <w:rFonts w:eastAsia="Times New Roman" w:cs="Times New Roman"/>
        </w:rPr>
        <w:t xml:space="preserve">   </w:t>
      </w:r>
      <w:r>
        <w:t>- e-mailem do 31.8. p. Sciskalovi</w:t>
      </w:r>
    </w:p>
    <w:p w:rsidR="00000000" w:rsidRDefault="00226047">
      <w:pPr>
        <w:jc w:val="both"/>
      </w:pPr>
      <w:r>
        <w:t>- jméno a příjmení, přesná adresa, ZO ČSV</w:t>
      </w:r>
    </w:p>
    <w:p w:rsidR="00000000" w:rsidRDefault="00226047">
      <w:pPr>
        <w:jc w:val="both"/>
      </w:pPr>
      <w:r>
        <w:t xml:space="preserve">- zvací dopis + dvě vstupenky zaslat do 5.9.2015 – Z: Sciskala </w:t>
      </w:r>
    </w:p>
    <w:p w:rsidR="00000000" w:rsidRDefault="00226047">
      <w:pPr>
        <w:jc w:val="both"/>
      </w:pPr>
    </w:p>
    <w:p w:rsidR="00000000" w:rsidRDefault="00226047">
      <w:pPr>
        <w:jc w:val="both"/>
      </w:pPr>
      <w:r>
        <w:t>-</w:t>
      </w:r>
      <w:r>
        <w:rPr>
          <w:b/>
          <w:bCs/>
        </w:rPr>
        <w:t xml:space="preserve"> Pamětní listy budou předávány - </w:t>
      </w:r>
      <w:r>
        <w:t xml:space="preserve"> v neděli na aktivu funkcionářů v 11ho</w:t>
      </w:r>
      <w:r>
        <w:t>d.</w:t>
      </w:r>
    </w:p>
    <w:p w:rsidR="00000000" w:rsidRDefault="00226047">
      <w:pPr>
        <w:jc w:val="both"/>
      </w:pPr>
      <w:r>
        <w:t xml:space="preserve">- </w:t>
      </w:r>
      <w:r>
        <w:rPr>
          <w:b/>
          <w:bCs/>
        </w:rPr>
        <w:t xml:space="preserve">Kontrola navrhovaného programu </w:t>
      </w:r>
      <w:r>
        <w:rPr>
          <w:b/>
          <w:bCs/>
        </w:rPr>
        <w:t>na výstavě</w:t>
      </w:r>
      <w:r>
        <w:t xml:space="preserve"> - kulturní program, přednášky, zůstávají dle návrhu.</w:t>
      </w:r>
    </w:p>
    <w:p w:rsidR="00000000" w:rsidRDefault="00226047">
      <w:pPr>
        <w:jc w:val="both"/>
      </w:pPr>
      <w:r>
        <w:t xml:space="preserve">- </w:t>
      </w:r>
      <w:r>
        <w:rPr>
          <w:b/>
          <w:bCs/>
        </w:rPr>
        <w:t xml:space="preserve">Stojany - </w:t>
      </w:r>
      <w:r>
        <w:t xml:space="preserve">Chlebovice </w:t>
      </w:r>
      <w:r>
        <w:t>- 1x2m, 6 - 10 ks., budou zde umístěny výtvarné obrázky prací dětí. Projednat otázku většího počtu stojanů / cca 20 ks./</w:t>
      </w:r>
    </w:p>
    <w:p w:rsidR="00000000" w:rsidRDefault="00226047">
      <w:pPr>
        <w:jc w:val="both"/>
      </w:pPr>
      <w:r>
        <w:t>-</w:t>
      </w:r>
      <w:r>
        <w:rPr>
          <w:b/>
          <w:bCs/>
        </w:rPr>
        <w:t xml:space="preserve"> Instalace </w:t>
      </w:r>
      <w:r>
        <w:rPr>
          <w:b/>
          <w:bCs/>
        </w:rPr>
        <w:t>výstavy</w:t>
      </w:r>
      <w:r>
        <w:t xml:space="preserve"> - 23.9. středa v 15hod. výstaviště Černá louka Ostrava.</w:t>
      </w:r>
    </w:p>
    <w:p w:rsidR="00000000" w:rsidRDefault="00226047">
      <w:pPr>
        <w:jc w:val="both"/>
      </w:pPr>
      <w:r>
        <w:t xml:space="preserve">- </w:t>
      </w:r>
      <w:r>
        <w:rPr>
          <w:b/>
          <w:bCs/>
        </w:rPr>
        <w:t>Pořadatelská služba</w:t>
      </w:r>
      <w:r>
        <w:t xml:space="preserve"> - každý okres zajistí na každý den výstavy 1 pořadatele pro výstavu a v expozici KKV bude každý okres zastoupen min. Dvěma lidmi..</w:t>
      </w:r>
    </w:p>
    <w:p w:rsidR="00000000" w:rsidRDefault="00226047">
      <w:pPr>
        <w:jc w:val="both"/>
      </w:pPr>
    </w:p>
    <w:p w:rsidR="00000000" w:rsidRDefault="00226047">
      <w:pPr>
        <w:jc w:val="both"/>
      </w:pPr>
      <w:r>
        <w:rPr>
          <w:b/>
          <w:bCs/>
          <w:sz w:val="28"/>
          <w:szCs w:val="28"/>
        </w:rPr>
        <w:t>3.Polar</w:t>
      </w:r>
      <w:r>
        <w:rPr>
          <w:b/>
          <w:bCs/>
        </w:rPr>
        <w:t xml:space="preserve"> </w:t>
      </w:r>
      <w:r>
        <w:t>- schválena nabídka tel. Polar</w:t>
      </w:r>
      <w:r>
        <w:t xml:space="preserve"> včetně cenové nabídky, (spoty upozorňující na výstavu ),    </w:t>
      </w:r>
      <w:r>
        <w:tab/>
        <w:t xml:space="preserve">     schválená rovněž soutěž tel. Polar - předávání cen na výstavě - vše k soutěží zajistí      </w:t>
      </w:r>
      <w:r>
        <w:tab/>
        <w:t xml:space="preserve">      p.Sciskala.</w:t>
      </w:r>
    </w:p>
    <w:p w:rsidR="00000000" w:rsidRDefault="00226047">
      <w:pPr>
        <w:jc w:val="both"/>
      </w:pPr>
      <w:r>
        <w:t xml:space="preserve">              Natáčení spotu pro Eko magazín na včelnici dle domluvy v Mostech </w:t>
      </w:r>
      <w:r>
        <w:t>u Jablunkova – p. Kohut – domluví p.Poništ. Beseda v TV studiu Eko magazín za KKV – Sciskala.</w:t>
      </w:r>
    </w:p>
    <w:p w:rsidR="00000000" w:rsidRDefault="00226047">
      <w:pPr>
        <w:jc w:val="both"/>
      </w:pPr>
    </w:p>
    <w:p w:rsidR="00000000" w:rsidRDefault="00226047">
      <w:pPr>
        <w:jc w:val="both"/>
      </w:pPr>
      <w:r>
        <w:rPr>
          <w:b/>
          <w:bCs/>
          <w:sz w:val="28"/>
          <w:szCs w:val="28"/>
        </w:rPr>
        <w:t>4.Logo KKV</w:t>
      </w:r>
      <w:r>
        <w:rPr>
          <w:sz w:val="28"/>
          <w:szCs w:val="28"/>
        </w:rPr>
        <w:t xml:space="preserve"> </w:t>
      </w:r>
      <w:r>
        <w:t>- schváleno, zadat vyrobit  a rozeslat okresům k možnosti použití – Z: Poništ</w:t>
      </w:r>
    </w:p>
    <w:p w:rsidR="00000000" w:rsidRDefault="00226047">
      <w:pPr>
        <w:jc w:val="both"/>
      </w:pPr>
    </w:p>
    <w:p w:rsidR="00000000" w:rsidRDefault="00226047">
      <w:pPr>
        <w:jc w:val="both"/>
      </w:pPr>
      <w:r>
        <w:rPr>
          <w:b/>
          <w:bCs/>
          <w:sz w:val="28"/>
          <w:szCs w:val="28"/>
        </w:rPr>
        <w:t>5.Různé</w:t>
      </w:r>
      <w:r>
        <w:t xml:space="preserve"> - informace ze zasedání PRV </w:t>
      </w:r>
    </w:p>
    <w:p w:rsidR="00000000" w:rsidRDefault="00226047">
      <w:pPr>
        <w:jc w:val="both"/>
      </w:pPr>
      <w:r>
        <w:t>– MZe organizuje ,,snídaně s medem</w:t>
      </w:r>
      <w:r>
        <w:t>" v Praze, Brně, Ostravě. Úkol - vytipovat školu pro pilotní program  . KKV MSK je pro realizaci. Bližší informace obdržíme v předstihu.</w:t>
      </w:r>
    </w:p>
    <w:p w:rsidR="00000000" w:rsidRDefault="00226047">
      <w:pPr>
        <w:jc w:val="both"/>
      </w:pPr>
      <w:r>
        <w:t>-  MZe jednání dotace 197/2003 - je vyvíjen tlak ostatními spolky  na   vyjmutí léčiva proti varroáze z dotačního progr</w:t>
      </w:r>
      <w:r>
        <w:t>amu. Tento požadavek  vzešel a je prezentován PSNV. ČSV obhajuje účelnost této dotace. Ve Vyhl. 197/2005 Sb. Nejsou žádoucí zásadní změny. Mze chce jenom novelu.  V prováděcím předpisu důraz na zamezení zneužití a podvodů.</w:t>
      </w:r>
    </w:p>
    <w:p w:rsidR="00000000" w:rsidRDefault="00226047">
      <w:pPr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</w:t>
      </w:r>
    </w:p>
    <w:p w:rsidR="00000000" w:rsidRDefault="00226047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6. Adresa pro fakturaci </w:t>
      </w:r>
      <w:r>
        <w:rPr>
          <w:b/>
          <w:bCs/>
          <w:sz w:val="32"/>
          <w:szCs w:val="32"/>
        </w:rPr>
        <w:t xml:space="preserve">- </w:t>
      </w:r>
      <w:r>
        <w:t>n</w:t>
      </w:r>
      <w:r>
        <w:t xml:space="preserve">ákup na výstavu :             </w:t>
      </w:r>
    </w:p>
    <w:p w:rsidR="00000000" w:rsidRDefault="00226047">
      <w:pPr>
        <w:jc w:val="both"/>
        <w:rPr>
          <w:b/>
          <w:bCs/>
        </w:rPr>
      </w:pPr>
      <w:r>
        <w:rPr>
          <w:b/>
          <w:bCs/>
        </w:rPr>
        <w:t>OV ČSV Karviná o.s.</w:t>
      </w:r>
    </w:p>
    <w:p w:rsidR="00000000" w:rsidRDefault="00226047">
      <w:pPr>
        <w:jc w:val="both"/>
        <w:rPr>
          <w:rFonts w:eastAsia="Times New Roman" w:cs="Times New Roman"/>
          <w:b/>
          <w:bCs/>
        </w:rPr>
      </w:pPr>
      <w:r>
        <w:rPr>
          <w:b/>
          <w:bCs/>
        </w:rPr>
        <w:t>Mgr. Václav Sciskala</w:t>
      </w:r>
    </w:p>
    <w:p w:rsidR="00000000" w:rsidRDefault="00226047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</w:t>
      </w:r>
      <w:r>
        <w:rPr>
          <w:b/>
          <w:bCs/>
        </w:rPr>
        <w:t>Závada 219</w:t>
      </w:r>
    </w:p>
    <w:p w:rsidR="00000000" w:rsidRDefault="00226047">
      <w:pPr>
        <w:jc w:val="both"/>
        <w:rPr>
          <w:b/>
          <w:bCs/>
        </w:rPr>
      </w:pP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7350720 Petrovice u Karviné</w:t>
      </w:r>
    </w:p>
    <w:p w:rsidR="00000000" w:rsidRDefault="00226047">
      <w:pPr>
        <w:jc w:val="both"/>
        <w:rPr>
          <w:b/>
          <w:bCs/>
        </w:rPr>
      </w:pPr>
    </w:p>
    <w:p w:rsidR="00000000" w:rsidRDefault="00226047">
      <w:pPr>
        <w:jc w:val="both"/>
        <w:rPr>
          <w:b/>
          <w:bCs/>
        </w:rPr>
      </w:pPr>
      <w:r>
        <w:rPr>
          <w:b/>
          <w:bCs/>
        </w:rPr>
        <w:t>IC: 00435007</w:t>
      </w:r>
    </w:p>
    <w:p w:rsidR="00000000" w:rsidRDefault="00226047">
      <w:pPr>
        <w:jc w:val="both"/>
      </w:pPr>
      <w:r>
        <w:rPr>
          <w:b/>
          <w:bCs/>
        </w:rPr>
        <w:t>č. účtu: 1725748379/0800</w:t>
      </w:r>
    </w:p>
    <w:p w:rsidR="00000000" w:rsidRDefault="00226047">
      <w:pPr>
        <w:jc w:val="both"/>
      </w:pPr>
    </w:p>
    <w:p w:rsidR="00000000" w:rsidRDefault="00226047">
      <w:pPr>
        <w:jc w:val="both"/>
      </w:pPr>
      <w:r>
        <w:t>Jednání KKV MSK ukončeno v 19:15 hod.</w:t>
      </w:r>
    </w:p>
    <w:p w:rsidR="00000000" w:rsidRDefault="00226047">
      <w:pPr>
        <w:jc w:val="both"/>
      </w:pPr>
    </w:p>
    <w:p w:rsidR="00226047" w:rsidRDefault="00226047">
      <w:pPr>
        <w:jc w:val="both"/>
      </w:pPr>
      <w:r>
        <w:t>zapsala: Alena Vítková</w:t>
      </w:r>
    </w:p>
    <w:sectPr w:rsidR="002260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F18AF"/>
    <w:rsid w:val="00226047"/>
    <w:rsid w:val="00BF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Pospíšil</dc:creator>
  <cp:lastModifiedBy>Martin Pospíšil</cp:lastModifiedBy>
  <cp:revision>2</cp:revision>
  <cp:lastPrinted>1601-01-01T00:00:00Z</cp:lastPrinted>
  <dcterms:created xsi:type="dcterms:W3CDTF">2015-08-17T21:53:00Z</dcterms:created>
  <dcterms:modified xsi:type="dcterms:W3CDTF">2015-08-17T21:53:00Z</dcterms:modified>
</cp:coreProperties>
</file>